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82" w:rsidRPr="0007038F" w:rsidRDefault="00921982" w:rsidP="007B1AD5">
      <w:pPr>
        <w:spacing w:line="360" w:lineRule="exact"/>
        <w:rPr>
          <w:rFonts w:asciiTheme="majorEastAsia" w:eastAsiaTheme="majorEastAsia" w:hAnsiTheme="majorEastAsia"/>
          <w:sz w:val="24"/>
          <w:szCs w:val="21"/>
          <w:lang w:eastAsia="zh-TW"/>
        </w:rPr>
      </w:pPr>
      <w:r w:rsidRP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>別記様式第</w:t>
      </w:r>
      <w:r w:rsidR="004E6F87" w:rsidRP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>５</w:t>
      </w:r>
      <w:r w:rsidRP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>号</w:t>
      </w:r>
      <w:r w:rsidR="00AE4AFF" w:rsidRP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>(</w:t>
      </w:r>
      <w:r w:rsidRP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>第</w:t>
      </w:r>
      <w:r w:rsidR="007B1AD5" w:rsidRP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>15</w:t>
      </w:r>
      <w:r w:rsidRP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>条</w:t>
      </w:r>
      <w:r w:rsidR="00AE4AFF" w:rsidRP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>第</w:t>
      </w:r>
      <w:r w:rsidR="004E6F87" w:rsidRP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>２</w:t>
      </w:r>
      <w:r w:rsidR="00AE4AFF" w:rsidRP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>項</w:t>
      </w:r>
      <w:r w:rsidRP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>関係</w:t>
      </w:r>
      <w:r w:rsidR="00AE4AFF" w:rsidRP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>)</w:t>
      </w:r>
    </w:p>
    <w:p w:rsidR="00FE3AD9" w:rsidRPr="0007038F" w:rsidRDefault="00FE3AD9" w:rsidP="007B1AD5">
      <w:pPr>
        <w:spacing w:line="360" w:lineRule="exact"/>
        <w:rPr>
          <w:rFonts w:asciiTheme="majorEastAsia" w:eastAsiaTheme="majorEastAsia" w:hAnsiTheme="majorEastAsia"/>
          <w:sz w:val="24"/>
          <w:szCs w:val="21"/>
          <w:lang w:eastAsia="zh-TW"/>
        </w:rPr>
      </w:pPr>
    </w:p>
    <w:p w:rsidR="00921982" w:rsidRPr="0007038F" w:rsidRDefault="00921982" w:rsidP="0007038F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1"/>
          <w:lang w:eastAsia="zh-TW"/>
        </w:rPr>
      </w:pPr>
      <w:r w:rsidRP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　　</w:t>
      </w:r>
      <w:r w:rsidR="00913206" w:rsidRP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　　</w:t>
      </w:r>
      <w:r w:rsidRP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　</w:t>
      </w:r>
      <w:r w:rsid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　　　　　　　　　　　　　　　　　　　　　</w:t>
      </w:r>
      <w:r w:rsidR="00DE36E7">
        <w:rPr>
          <w:rFonts w:asciiTheme="majorEastAsia" w:eastAsiaTheme="majorEastAsia" w:hAnsiTheme="majorEastAsia" w:hint="eastAsia"/>
          <w:sz w:val="24"/>
          <w:szCs w:val="21"/>
        </w:rPr>
        <w:t xml:space="preserve">　　</w:t>
      </w:r>
      <w:r w:rsid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　　</w:t>
      </w:r>
      <w:r w:rsidRP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年　</w:t>
      </w:r>
      <w:r w:rsid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　</w:t>
      </w:r>
      <w:r w:rsidRP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月　</w:t>
      </w:r>
      <w:r w:rsid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　</w:t>
      </w:r>
      <w:r w:rsidRP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>日</w:t>
      </w:r>
    </w:p>
    <w:p w:rsidR="00843F71" w:rsidRPr="0007038F" w:rsidRDefault="00921982" w:rsidP="007B1AD5">
      <w:pPr>
        <w:spacing w:line="360" w:lineRule="exact"/>
        <w:rPr>
          <w:rFonts w:asciiTheme="majorEastAsia" w:eastAsiaTheme="majorEastAsia" w:hAnsiTheme="majorEastAsia"/>
          <w:sz w:val="24"/>
          <w:szCs w:val="21"/>
          <w:lang w:eastAsia="zh-TW"/>
        </w:rPr>
      </w:pPr>
      <w:r w:rsidRP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　　　　　　　　　　　　　　　　　　　　　</w:t>
      </w:r>
    </w:p>
    <w:p w:rsidR="00921982" w:rsidRPr="0007038F" w:rsidRDefault="00921982" w:rsidP="007B1AD5">
      <w:pPr>
        <w:spacing w:line="360" w:lineRule="exact"/>
        <w:rPr>
          <w:rFonts w:asciiTheme="majorEastAsia" w:eastAsiaTheme="majorEastAsia" w:hAnsiTheme="majorEastAsia"/>
          <w:sz w:val="24"/>
          <w:szCs w:val="21"/>
          <w:lang w:eastAsia="zh-TW"/>
        </w:rPr>
      </w:pPr>
      <w:r w:rsidRP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　</w:t>
      </w:r>
      <w:r w:rsidR="00913206" w:rsidRP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>（事業者等名）</w:t>
      </w:r>
      <w:r w:rsidR="00FE3AD9" w:rsidRP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　　　</w:t>
      </w:r>
      <w:r w:rsidRP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　　殿</w:t>
      </w:r>
    </w:p>
    <w:p w:rsidR="00A10C18" w:rsidRPr="0007038F" w:rsidRDefault="00A10C18" w:rsidP="007B1AD5">
      <w:pPr>
        <w:spacing w:line="360" w:lineRule="exact"/>
        <w:rPr>
          <w:rFonts w:asciiTheme="majorEastAsia" w:eastAsiaTheme="majorEastAsia" w:hAnsiTheme="majorEastAsia"/>
          <w:sz w:val="24"/>
          <w:szCs w:val="21"/>
          <w:lang w:eastAsia="zh-TW"/>
        </w:rPr>
      </w:pPr>
    </w:p>
    <w:p w:rsidR="00913206" w:rsidRPr="0007038F" w:rsidRDefault="00913206" w:rsidP="007B1AD5">
      <w:pPr>
        <w:spacing w:line="360" w:lineRule="exact"/>
        <w:rPr>
          <w:rFonts w:asciiTheme="majorEastAsia" w:eastAsiaTheme="majorEastAsia" w:hAnsiTheme="majorEastAsia"/>
          <w:sz w:val="24"/>
          <w:szCs w:val="21"/>
          <w:lang w:eastAsia="zh-TW"/>
        </w:rPr>
      </w:pPr>
    </w:p>
    <w:p w:rsidR="00A10C18" w:rsidRPr="0007038F" w:rsidRDefault="00913206" w:rsidP="007B1AD5">
      <w:pPr>
        <w:spacing w:line="360" w:lineRule="exact"/>
        <w:ind w:firstLineChars="2600" w:firstLine="6240"/>
        <w:rPr>
          <w:rFonts w:asciiTheme="majorEastAsia" w:eastAsiaTheme="majorEastAsia" w:hAnsiTheme="majorEastAsia"/>
          <w:sz w:val="24"/>
          <w:szCs w:val="21"/>
          <w:lang w:eastAsia="zh-TW"/>
        </w:rPr>
      </w:pPr>
      <w:r w:rsidRP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>国立大学法人</w:t>
      </w:r>
      <w:r w:rsid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>秋田</w:t>
      </w:r>
      <w:r w:rsidRP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>大学長</w:t>
      </w:r>
    </w:p>
    <w:p w:rsidR="00913206" w:rsidRPr="0007038F" w:rsidRDefault="00913206" w:rsidP="007B1AD5">
      <w:pPr>
        <w:spacing w:line="360" w:lineRule="exact"/>
        <w:rPr>
          <w:rFonts w:asciiTheme="majorEastAsia" w:eastAsiaTheme="majorEastAsia" w:hAnsiTheme="majorEastAsia"/>
          <w:sz w:val="24"/>
          <w:szCs w:val="21"/>
          <w:lang w:eastAsia="zh-TW"/>
        </w:rPr>
      </w:pPr>
    </w:p>
    <w:p w:rsidR="00913206" w:rsidRPr="0007038F" w:rsidRDefault="00913206" w:rsidP="007B1AD5">
      <w:pPr>
        <w:spacing w:line="360" w:lineRule="exact"/>
        <w:rPr>
          <w:rFonts w:asciiTheme="majorEastAsia" w:eastAsiaTheme="majorEastAsia" w:hAnsiTheme="majorEastAsia"/>
          <w:sz w:val="24"/>
          <w:szCs w:val="21"/>
          <w:lang w:eastAsia="zh-TW"/>
        </w:rPr>
      </w:pPr>
    </w:p>
    <w:p w:rsidR="00834816" w:rsidRPr="0007038F" w:rsidRDefault="007B1AD5" w:rsidP="007B1AD5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1"/>
          <w:lang w:eastAsia="zh-TW"/>
        </w:rPr>
      </w:pPr>
      <w:r w:rsidRP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>命名権</w:t>
      </w:r>
      <w:r w:rsidR="00AF4783" w:rsidRP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>付与</w:t>
      </w:r>
      <w:r w:rsidRP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>取消</w:t>
      </w:r>
      <w:r w:rsidR="00AF4783" w:rsidRP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>決定</w:t>
      </w:r>
      <w:r w:rsidR="00913206" w:rsidRPr="0007038F">
        <w:rPr>
          <w:rFonts w:asciiTheme="majorEastAsia" w:eastAsiaTheme="majorEastAsia" w:hAnsiTheme="majorEastAsia" w:hint="eastAsia"/>
          <w:sz w:val="24"/>
          <w:szCs w:val="21"/>
          <w:lang w:eastAsia="zh-TW"/>
        </w:rPr>
        <w:t>通知書</w:t>
      </w:r>
    </w:p>
    <w:p w:rsidR="0041522B" w:rsidRPr="0007038F" w:rsidRDefault="0041522B" w:rsidP="007B1AD5">
      <w:pPr>
        <w:spacing w:line="360" w:lineRule="exact"/>
        <w:rPr>
          <w:rFonts w:asciiTheme="majorEastAsia" w:eastAsiaTheme="majorEastAsia" w:hAnsiTheme="majorEastAsia"/>
          <w:sz w:val="24"/>
          <w:szCs w:val="21"/>
          <w:lang w:eastAsia="zh-TW"/>
        </w:rPr>
      </w:pPr>
    </w:p>
    <w:p w:rsidR="007B1AD5" w:rsidRPr="0007038F" w:rsidRDefault="00921982" w:rsidP="007B1AD5">
      <w:pPr>
        <w:spacing w:line="360" w:lineRule="exact"/>
        <w:rPr>
          <w:rFonts w:asciiTheme="majorEastAsia" w:eastAsiaTheme="majorEastAsia" w:hAnsiTheme="majorEastAsia"/>
          <w:sz w:val="24"/>
          <w:szCs w:val="21"/>
        </w:rPr>
      </w:pPr>
      <w:r w:rsidRPr="0007038F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913206" w:rsidRPr="0007038F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DE36E7">
        <w:rPr>
          <w:rFonts w:asciiTheme="majorEastAsia" w:eastAsiaTheme="majorEastAsia" w:hAnsiTheme="majorEastAsia" w:hint="eastAsia"/>
          <w:sz w:val="24"/>
          <w:szCs w:val="21"/>
        </w:rPr>
        <w:t>（対象施設名等）</w:t>
      </w:r>
      <w:r w:rsidR="00D52BEA" w:rsidRPr="0007038F">
        <w:rPr>
          <w:rFonts w:asciiTheme="majorEastAsia" w:eastAsiaTheme="majorEastAsia" w:hAnsiTheme="majorEastAsia" w:hint="eastAsia"/>
          <w:sz w:val="24"/>
          <w:szCs w:val="21"/>
        </w:rPr>
        <w:t xml:space="preserve">　　</w:t>
      </w:r>
      <w:r w:rsidR="007B1AD5" w:rsidRPr="0007038F">
        <w:rPr>
          <w:rFonts w:asciiTheme="majorEastAsia" w:eastAsiaTheme="majorEastAsia" w:hAnsiTheme="majorEastAsia" w:hint="eastAsia"/>
          <w:sz w:val="24"/>
          <w:szCs w:val="21"/>
        </w:rPr>
        <w:t>の愛称を決定する命名権の付与について</w:t>
      </w:r>
      <w:r w:rsidR="00A24EEE" w:rsidRPr="0007038F">
        <w:rPr>
          <w:rFonts w:asciiTheme="majorEastAsia" w:eastAsiaTheme="majorEastAsia" w:hAnsiTheme="majorEastAsia" w:hint="eastAsia"/>
          <w:sz w:val="24"/>
          <w:szCs w:val="21"/>
        </w:rPr>
        <w:t>、</w:t>
      </w:r>
      <w:r w:rsidR="007B1AD5" w:rsidRPr="0007038F">
        <w:rPr>
          <w:rFonts w:asciiTheme="majorEastAsia" w:eastAsiaTheme="majorEastAsia" w:hAnsiTheme="majorEastAsia" w:hint="eastAsia"/>
          <w:sz w:val="24"/>
          <w:szCs w:val="21"/>
        </w:rPr>
        <w:t>次の理由により取消しを決定しましたので</w:t>
      </w:r>
      <w:r w:rsidR="0007038F">
        <w:rPr>
          <w:rFonts w:asciiTheme="majorEastAsia" w:eastAsiaTheme="majorEastAsia" w:hAnsiTheme="majorEastAsia" w:hint="eastAsia"/>
          <w:sz w:val="24"/>
          <w:szCs w:val="21"/>
        </w:rPr>
        <w:t>，</w:t>
      </w:r>
      <w:r w:rsidR="007B1AD5" w:rsidRPr="0007038F">
        <w:rPr>
          <w:rFonts w:asciiTheme="majorEastAsia" w:eastAsiaTheme="majorEastAsia" w:hAnsiTheme="majorEastAsia" w:hint="eastAsia"/>
          <w:sz w:val="24"/>
          <w:szCs w:val="21"/>
        </w:rPr>
        <w:t>国立大学法人</w:t>
      </w:r>
      <w:r w:rsidR="0007038F">
        <w:rPr>
          <w:rFonts w:asciiTheme="majorEastAsia" w:eastAsiaTheme="majorEastAsia" w:hAnsiTheme="majorEastAsia" w:hint="eastAsia"/>
          <w:sz w:val="24"/>
          <w:szCs w:val="21"/>
        </w:rPr>
        <w:t>秋田</w:t>
      </w:r>
      <w:r w:rsidR="007B1AD5" w:rsidRPr="0007038F">
        <w:rPr>
          <w:rFonts w:asciiTheme="majorEastAsia" w:eastAsiaTheme="majorEastAsia" w:hAnsiTheme="majorEastAsia" w:hint="eastAsia"/>
          <w:sz w:val="24"/>
          <w:szCs w:val="21"/>
        </w:rPr>
        <w:t>大学ネーミングライツ事業</w:t>
      </w:r>
      <w:r w:rsidR="0007038F">
        <w:rPr>
          <w:rFonts w:asciiTheme="majorEastAsia" w:eastAsiaTheme="majorEastAsia" w:hAnsiTheme="majorEastAsia" w:hint="eastAsia"/>
          <w:sz w:val="24"/>
          <w:szCs w:val="21"/>
        </w:rPr>
        <w:t>規程</w:t>
      </w:r>
      <w:r w:rsidR="007B1AD5" w:rsidRPr="0007038F">
        <w:rPr>
          <w:rFonts w:asciiTheme="majorEastAsia" w:eastAsiaTheme="majorEastAsia" w:hAnsiTheme="majorEastAsia" w:hint="eastAsia"/>
          <w:sz w:val="24"/>
          <w:szCs w:val="21"/>
        </w:rPr>
        <w:t>第15条第２項の規定により通知します。</w:t>
      </w:r>
    </w:p>
    <w:p w:rsidR="00DD5882" w:rsidRPr="0007038F" w:rsidRDefault="007B1AD5" w:rsidP="007B1AD5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1"/>
        </w:rPr>
      </w:pPr>
      <w:r w:rsidRPr="0007038F">
        <w:rPr>
          <w:rFonts w:asciiTheme="majorEastAsia" w:eastAsiaTheme="majorEastAsia" w:hAnsiTheme="majorEastAsia" w:hint="eastAsia"/>
          <w:sz w:val="24"/>
          <w:szCs w:val="21"/>
        </w:rPr>
        <w:t>なお</w:t>
      </w:r>
      <w:r w:rsidR="0007038F">
        <w:rPr>
          <w:rFonts w:asciiTheme="majorEastAsia" w:eastAsiaTheme="majorEastAsia" w:hAnsiTheme="majorEastAsia" w:hint="eastAsia"/>
          <w:sz w:val="24"/>
          <w:szCs w:val="21"/>
        </w:rPr>
        <w:t>，</w:t>
      </w:r>
      <w:r w:rsidRPr="0007038F">
        <w:rPr>
          <w:rFonts w:asciiTheme="majorEastAsia" w:eastAsiaTheme="majorEastAsia" w:hAnsiTheme="majorEastAsia" w:hint="eastAsia"/>
          <w:sz w:val="24"/>
          <w:szCs w:val="21"/>
        </w:rPr>
        <w:t>同条第３項の規定により</w:t>
      </w:r>
      <w:r w:rsidR="00A47215">
        <w:rPr>
          <w:rFonts w:asciiTheme="majorEastAsia" w:eastAsiaTheme="majorEastAsia" w:hAnsiTheme="majorEastAsia" w:hint="eastAsia"/>
          <w:sz w:val="24"/>
          <w:szCs w:val="21"/>
        </w:rPr>
        <w:t>，</w:t>
      </w:r>
      <w:bookmarkStart w:id="0" w:name="_GoBack"/>
      <w:bookmarkEnd w:id="0"/>
      <w:r w:rsidRPr="0007038F">
        <w:rPr>
          <w:rFonts w:asciiTheme="majorEastAsia" w:eastAsiaTheme="majorEastAsia" w:hAnsiTheme="majorEastAsia" w:hint="eastAsia"/>
          <w:sz w:val="24"/>
          <w:szCs w:val="21"/>
        </w:rPr>
        <w:t>既に納入されました命名権料については返還しません。</w:t>
      </w:r>
    </w:p>
    <w:p w:rsidR="00FE3AD9" w:rsidRPr="0007038F" w:rsidRDefault="00FE3AD9" w:rsidP="007B1AD5">
      <w:pPr>
        <w:spacing w:line="360" w:lineRule="exact"/>
        <w:rPr>
          <w:rFonts w:asciiTheme="majorEastAsia" w:eastAsiaTheme="majorEastAsia" w:hAnsiTheme="majorEastAsia"/>
          <w:sz w:val="2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2"/>
        <w:gridCol w:w="6129"/>
      </w:tblGrid>
      <w:tr w:rsidR="00520538" w:rsidRPr="0007038F" w:rsidTr="00913206">
        <w:trPr>
          <w:trHeight w:val="720"/>
        </w:trPr>
        <w:tc>
          <w:tcPr>
            <w:tcW w:w="2932" w:type="dxa"/>
            <w:vAlign w:val="center"/>
          </w:tcPr>
          <w:p w:rsidR="00A10C18" w:rsidRPr="0007038F" w:rsidRDefault="00C019A0" w:rsidP="007B1AD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07038F">
              <w:rPr>
                <w:rFonts w:asciiTheme="majorEastAsia" w:eastAsiaTheme="majorEastAsia" w:hAnsiTheme="majorEastAsia" w:hint="eastAsia"/>
                <w:sz w:val="24"/>
                <w:szCs w:val="21"/>
              </w:rPr>
              <w:t>取消年月日</w:t>
            </w:r>
          </w:p>
        </w:tc>
        <w:tc>
          <w:tcPr>
            <w:tcW w:w="6129" w:type="dxa"/>
            <w:vAlign w:val="center"/>
          </w:tcPr>
          <w:p w:rsidR="00A556A6" w:rsidRPr="0007038F" w:rsidRDefault="00C019A0" w:rsidP="007B1AD5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07038F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　　　年　　月　　日</w:t>
            </w:r>
          </w:p>
        </w:tc>
      </w:tr>
      <w:tr w:rsidR="00A556A6" w:rsidRPr="0007038F" w:rsidTr="00946CFA">
        <w:trPr>
          <w:trHeight w:val="3512"/>
        </w:trPr>
        <w:tc>
          <w:tcPr>
            <w:tcW w:w="2932" w:type="dxa"/>
            <w:vAlign w:val="center"/>
          </w:tcPr>
          <w:p w:rsidR="00A556A6" w:rsidRPr="0007038F" w:rsidRDefault="00C019A0" w:rsidP="007B1AD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07038F">
              <w:rPr>
                <w:rFonts w:asciiTheme="majorEastAsia" w:eastAsiaTheme="majorEastAsia" w:hAnsiTheme="majorEastAsia" w:hint="eastAsia"/>
                <w:sz w:val="24"/>
                <w:szCs w:val="21"/>
              </w:rPr>
              <w:t>取</w:t>
            </w:r>
            <w:r w:rsidR="00DE36E7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Pr="0007038F">
              <w:rPr>
                <w:rFonts w:asciiTheme="majorEastAsia" w:eastAsiaTheme="majorEastAsia" w:hAnsiTheme="majorEastAsia" w:hint="eastAsia"/>
                <w:sz w:val="24"/>
                <w:szCs w:val="21"/>
              </w:rPr>
              <w:t>消</w:t>
            </w:r>
            <w:r w:rsidR="00DE36E7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946CFA" w:rsidRPr="0007038F">
              <w:rPr>
                <w:rFonts w:asciiTheme="majorEastAsia" w:eastAsiaTheme="majorEastAsia" w:hAnsiTheme="majorEastAsia" w:hint="eastAsia"/>
                <w:sz w:val="24"/>
                <w:szCs w:val="21"/>
              </w:rPr>
              <w:t>理</w:t>
            </w:r>
            <w:r w:rsidR="00DE36E7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946CFA" w:rsidRPr="0007038F">
              <w:rPr>
                <w:rFonts w:asciiTheme="majorEastAsia" w:eastAsiaTheme="majorEastAsia" w:hAnsiTheme="majorEastAsia" w:hint="eastAsia"/>
                <w:sz w:val="24"/>
                <w:szCs w:val="21"/>
              </w:rPr>
              <w:t>由</w:t>
            </w:r>
          </w:p>
        </w:tc>
        <w:tc>
          <w:tcPr>
            <w:tcW w:w="6129" w:type="dxa"/>
            <w:vAlign w:val="center"/>
          </w:tcPr>
          <w:p w:rsidR="00A556A6" w:rsidRPr="0007038F" w:rsidRDefault="00A556A6" w:rsidP="007B1AD5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</w:tbl>
    <w:p w:rsidR="00A556A6" w:rsidRPr="0007038F" w:rsidRDefault="00A556A6" w:rsidP="007B1AD5">
      <w:pPr>
        <w:spacing w:line="360" w:lineRule="exact"/>
        <w:rPr>
          <w:rFonts w:asciiTheme="majorEastAsia" w:eastAsiaTheme="majorEastAsia" w:hAnsiTheme="majorEastAsia"/>
          <w:sz w:val="24"/>
          <w:szCs w:val="21"/>
        </w:rPr>
      </w:pPr>
    </w:p>
    <w:sectPr w:rsidR="00A556A6" w:rsidRPr="0007038F" w:rsidSect="00E0209E">
      <w:pgSz w:w="11906" w:h="16838" w:code="9"/>
      <w:pgMar w:top="1361" w:right="1304" w:bottom="1247" w:left="153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A80" w:rsidRDefault="002E3A80" w:rsidP="00240313">
      <w:r>
        <w:separator/>
      </w:r>
    </w:p>
  </w:endnote>
  <w:endnote w:type="continuationSeparator" w:id="0">
    <w:p w:rsidR="002E3A80" w:rsidRDefault="002E3A80" w:rsidP="0024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A80" w:rsidRDefault="002E3A80" w:rsidP="00240313">
      <w:r>
        <w:separator/>
      </w:r>
    </w:p>
  </w:footnote>
  <w:footnote w:type="continuationSeparator" w:id="0">
    <w:p w:rsidR="002E3A80" w:rsidRDefault="002E3A80" w:rsidP="00240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82"/>
    <w:rsid w:val="0007038F"/>
    <w:rsid w:val="00081595"/>
    <w:rsid w:val="000B3010"/>
    <w:rsid w:val="000E2A2B"/>
    <w:rsid w:val="00113809"/>
    <w:rsid w:val="0014369D"/>
    <w:rsid w:val="001A5FF8"/>
    <w:rsid w:val="00201955"/>
    <w:rsid w:val="00240313"/>
    <w:rsid w:val="002733B8"/>
    <w:rsid w:val="002847F1"/>
    <w:rsid w:val="00294328"/>
    <w:rsid w:val="002A49C8"/>
    <w:rsid w:val="002E3A80"/>
    <w:rsid w:val="002E68F6"/>
    <w:rsid w:val="00323265"/>
    <w:rsid w:val="0041522B"/>
    <w:rsid w:val="0042152A"/>
    <w:rsid w:val="00437F4D"/>
    <w:rsid w:val="004E6F87"/>
    <w:rsid w:val="00520538"/>
    <w:rsid w:val="005807EE"/>
    <w:rsid w:val="006871FF"/>
    <w:rsid w:val="006C2BAF"/>
    <w:rsid w:val="00704646"/>
    <w:rsid w:val="007B1AD5"/>
    <w:rsid w:val="007E19FE"/>
    <w:rsid w:val="00834816"/>
    <w:rsid w:val="00843F71"/>
    <w:rsid w:val="00857AD4"/>
    <w:rsid w:val="008D704A"/>
    <w:rsid w:val="008E5D05"/>
    <w:rsid w:val="00913206"/>
    <w:rsid w:val="00921982"/>
    <w:rsid w:val="00946CFA"/>
    <w:rsid w:val="009478FC"/>
    <w:rsid w:val="00957649"/>
    <w:rsid w:val="00961AD9"/>
    <w:rsid w:val="009664C3"/>
    <w:rsid w:val="00A10C18"/>
    <w:rsid w:val="00A13837"/>
    <w:rsid w:val="00A24EEE"/>
    <w:rsid w:val="00A40BAB"/>
    <w:rsid w:val="00A44377"/>
    <w:rsid w:val="00A47215"/>
    <w:rsid w:val="00A53833"/>
    <w:rsid w:val="00A556A6"/>
    <w:rsid w:val="00A73817"/>
    <w:rsid w:val="00AD6AD8"/>
    <w:rsid w:val="00AE4AFF"/>
    <w:rsid w:val="00AF4783"/>
    <w:rsid w:val="00AF5337"/>
    <w:rsid w:val="00B563F1"/>
    <w:rsid w:val="00C019A0"/>
    <w:rsid w:val="00C6341D"/>
    <w:rsid w:val="00C721EA"/>
    <w:rsid w:val="00CD28D9"/>
    <w:rsid w:val="00CF4730"/>
    <w:rsid w:val="00D52BEA"/>
    <w:rsid w:val="00D72AE7"/>
    <w:rsid w:val="00DD5882"/>
    <w:rsid w:val="00DE36E7"/>
    <w:rsid w:val="00E0209E"/>
    <w:rsid w:val="00ED18E2"/>
    <w:rsid w:val="00F45B9C"/>
    <w:rsid w:val="00F63C22"/>
    <w:rsid w:val="00FC3DE6"/>
    <w:rsid w:val="00FD0E9B"/>
    <w:rsid w:val="00FE0486"/>
    <w:rsid w:val="00FE2E30"/>
    <w:rsid w:val="00FE3AD9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1BB9FF1-0066-432D-97CD-E157DF8C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07E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478F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40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0313"/>
  </w:style>
  <w:style w:type="paragraph" w:styleId="a7">
    <w:name w:val="footer"/>
    <w:basedOn w:val="a"/>
    <w:link w:val="a8"/>
    <w:uiPriority w:val="99"/>
    <w:unhideWhenUsed/>
    <w:rsid w:val="002403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0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F261D-247A-4FBF-9BDA-B83928FD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21170733</cp:lastModifiedBy>
  <cp:revision>5</cp:revision>
  <cp:lastPrinted>2020-07-17T05:20:00Z</cp:lastPrinted>
  <dcterms:created xsi:type="dcterms:W3CDTF">2024-07-08T09:14:00Z</dcterms:created>
  <dcterms:modified xsi:type="dcterms:W3CDTF">2024-10-30T03:02:00Z</dcterms:modified>
</cp:coreProperties>
</file>